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4808"/>
        <w:gridCol w:w="9504"/>
      </w:tblGrid>
      <w:tr w:rsidR="006431F8" w:rsidRPr="000D0F59" w:rsidTr="00D03BDC">
        <w:trPr>
          <w:trHeight w:val="853"/>
        </w:trPr>
        <w:tc>
          <w:tcPr>
            <w:tcW w:w="4808" w:type="dxa"/>
          </w:tcPr>
          <w:p w:rsidR="006431F8" w:rsidRPr="000D0F59" w:rsidRDefault="0006098C" w:rsidP="00BC7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Groep: </w:t>
            </w:r>
          </w:p>
          <w:p w:rsidR="006431F8" w:rsidRPr="000D0F59" w:rsidRDefault="0006098C" w:rsidP="00BC7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Docent</w:t>
            </w:r>
            <w:r w:rsidR="008C4DE9">
              <w:rPr>
                <w:b/>
                <w:sz w:val="24"/>
              </w:rPr>
              <w:t>:</w:t>
            </w:r>
          </w:p>
          <w:p w:rsidR="006431F8" w:rsidRPr="000D0F59" w:rsidRDefault="0006098C" w:rsidP="00BC7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Datum:</w:t>
            </w:r>
          </w:p>
        </w:tc>
        <w:tc>
          <w:tcPr>
            <w:tcW w:w="9504" w:type="dxa"/>
          </w:tcPr>
          <w:p w:rsidR="006431F8" w:rsidRPr="000D0F59" w:rsidRDefault="00EB3224" w:rsidP="00BC7FFC">
            <w:pPr>
              <w:rPr>
                <w:b/>
                <w:sz w:val="24"/>
              </w:rPr>
            </w:pPr>
            <w:r>
              <w:rPr>
                <w:noProof/>
                <w:sz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0C5F5DA8" wp14:editId="4198A59C">
                  <wp:simplePos x="0" y="0"/>
                  <wp:positionH relativeFrom="column">
                    <wp:posOffset>4276090</wp:posOffset>
                  </wp:positionH>
                  <wp:positionV relativeFrom="paragraph">
                    <wp:posOffset>-12065</wp:posOffset>
                  </wp:positionV>
                  <wp:extent cx="1657350" cy="552450"/>
                  <wp:effectExtent l="0" t="0" r="0" b="0"/>
                  <wp:wrapTight wrapText="bothSides">
                    <wp:wrapPolygon edited="0">
                      <wp:start x="2483" y="0"/>
                      <wp:lineTo x="0" y="5214"/>
                      <wp:lineTo x="0" y="15641"/>
                      <wp:lineTo x="1490" y="20110"/>
                      <wp:lineTo x="2483" y="20855"/>
                      <wp:lineTo x="3972" y="20855"/>
                      <wp:lineTo x="21352" y="13407"/>
                      <wp:lineTo x="21352" y="8938"/>
                      <wp:lineTo x="3972" y="0"/>
                      <wp:lineTo x="2483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nderwijsmens_F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31F8" w:rsidRPr="000D0F59">
              <w:rPr>
                <w:b/>
                <w:sz w:val="24"/>
              </w:rPr>
              <w:t>Vakgebied: rekenen</w:t>
            </w:r>
          </w:p>
          <w:p w:rsidR="006431F8" w:rsidRPr="000D0F59" w:rsidRDefault="000E3130" w:rsidP="00BC7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Methode:</w:t>
            </w:r>
            <w:r w:rsidR="00EB3224">
              <w:rPr>
                <w:noProof/>
                <w:sz w:val="24"/>
                <w:lang w:eastAsia="nl-NL"/>
              </w:rPr>
              <w:t xml:space="preserve"> </w:t>
            </w:r>
          </w:p>
          <w:p w:rsidR="006431F8" w:rsidRPr="000D0F59" w:rsidRDefault="0006098C" w:rsidP="004D39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Periode: 2 </w:t>
            </w:r>
          </w:p>
        </w:tc>
        <w:bookmarkStart w:id="0" w:name="_GoBack"/>
        <w:bookmarkEnd w:id="0"/>
      </w:tr>
    </w:tbl>
    <w:p w:rsidR="00AD52E4" w:rsidRPr="000D0F59" w:rsidRDefault="00831D85" w:rsidP="008B501B">
      <w:pPr>
        <w:rPr>
          <w:sz w:val="24"/>
        </w:rPr>
      </w:pP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B361AB" w:rsidRPr="00C4713D" w:rsidTr="00D03BDC">
        <w:tc>
          <w:tcPr>
            <w:tcW w:w="14312" w:type="dxa"/>
          </w:tcPr>
          <w:p w:rsidR="00B361AB" w:rsidRPr="000D0F59" w:rsidRDefault="0006098C" w:rsidP="0006098C">
            <w:pPr>
              <w:jc w:val="center"/>
              <w:rPr>
                <w:sz w:val="24"/>
                <w:u w:val="single"/>
                <w:lang w:val="en-US"/>
              </w:rPr>
            </w:pPr>
            <w:proofErr w:type="spellStart"/>
            <w:r>
              <w:rPr>
                <w:sz w:val="24"/>
                <w:szCs w:val="32"/>
                <w:u w:val="single"/>
                <w:lang w:val="en-US"/>
              </w:rPr>
              <w:t>Reken</w:t>
            </w:r>
            <w:proofErr w:type="spellEnd"/>
            <w:r>
              <w:rPr>
                <w:sz w:val="24"/>
                <w:szCs w:val="32"/>
                <w:u w:val="single"/>
                <w:lang w:val="en-US"/>
              </w:rPr>
              <w:t>- O</w:t>
            </w:r>
            <w:r w:rsidR="00C4713D" w:rsidRPr="000D0F59">
              <w:rPr>
                <w:sz w:val="24"/>
                <w:szCs w:val="32"/>
                <w:u w:val="single"/>
                <w:lang w:val="en-US"/>
              </w:rPr>
              <w:t>V E R Z I C H T</w:t>
            </w:r>
            <w:r>
              <w:rPr>
                <w:sz w:val="24"/>
                <w:szCs w:val="32"/>
                <w:u w:val="single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32"/>
                <w:u w:val="single"/>
                <w:lang w:val="en-US"/>
              </w:rPr>
              <w:t>voorbeeld</w:t>
            </w:r>
            <w:proofErr w:type="spellEnd"/>
          </w:p>
        </w:tc>
      </w:tr>
    </w:tbl>
    <w:p w:rsidR="00AD52E4" w:rsidRPr="000D0F59" w:rsidRDefault="00831D85" w:rsidP="008B501B">
      <w:pPr>
        <w:rPr>
          <w:b/>
          <w:sz w:val="24"/>
          <w:u w:val="single"/>
          <w:lang w:val="en-US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046"/>
        <w:gridCol w:w="340"/>
        <w:gridCol w:w="525"/>
        <w:gridCol w:w="523"/>
        <w:gridCol w:w="525"/>
        <w:gridCol w:w="668"/>
        <w:gridCol w:w="654"/>
        <w:gridCol w:w="654"/>
        <w:gridCol w:w="654"/>
        <w:gridCol w:w="654"/>
        <w:gridCol w:w="4343"/>
        <w:gridCol w:w="945"/>
        <w:gridCol w:w="948"/>
        <w:gridCol w:w="797"/>
      </w:tblGrid>
      <w:tr w:rsidR="0006098C" w:rsidRPr="000D0F59" w:rsidTr="00D03BDC">
        <w:trPr>
          <w:cantSplit/>
          <w:trHeight w:val="1134"/>
        </w:trPr>
        <w:tc>
          <w:tcPr>
            <w:tcW w:w="717" w:type="pct"/>
            <w:vMerge w:val="restart"/>
          </w:tcPr>
          <w:p w:rsidR="0006098C" w:rsidRPr="000D0F59" w:rsidRDefault="0006098C" w:rsidP="008B501B">
            <w:pPr>
              <w:rPr>
                <w:b/>
                <w:sz w:val="24"/>
              </w:rPr>
            </w:pPr>
            <w:r w:rsidRPr="000D0F59">
              <w:rPr>
                <w:b/>
                <w:sz w:val="24"/>
              </w:rPr>
              <w:t>Naam leerling</w:t>
            </w:r>
          </w:p>
        </w:tc>
        <w:tc>
          <w:tcPr>
            <w:tcW w:w="119" w:type="pct"/>
            <w:vMerge w:val="restart"/>
            <w:tcBorders>
              <w:right w:val="thinThickLargeGap" w:sz="24" w:space="0" w:color="auto"/>
            </w:tcBorders>
            <w:textDirection w:val="btLr"/>
          </w:tcPr>
          <w:p w:rsidR="0006098C" w:rsidRPr="0041322F" w:rsidRDefault="0006098C" w:rsidP="0041322F">
            <w:pPr>
              <w:ind w:left="113" w:right="113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Ondersteuning </w:t>
            </w:r>
          </w:p>
        </w:tc>
        <w:tc>
          <w:tcPr>
            <w:tcW w:w="184" w:type="pct"/>
            <w:vMerge w:val="restart"/>
            <w:tcBorders>
              <w:left w:val="thinThickLargeGap" w:sz="24" w:space="0" w:color="auto"/>
            </w:tcBorders>
            <w:textDirection w:val="tbRl"/>
          </w:tcPr>
          <w:p w:rsidR="0006098C" w:rsidRPr="000D0F59" w:rsidRDefault="0006098C" w:rsidP="00D03BDC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jun</w:t>
            </w:r>
          </w:p>
        </w:tc>
        <w:tc>
          <w:tcPr>
            <w:tcW w:w="183" w:type="pct"/>
            <w:tcBorders>
              <w:bottom w:val="nil"/>
            </w:tcBorders>
            <w:textDirection w:val="tbRl"/>
          </w:tcPr>
          <w:p w:rsidR="0006098C" w:rsidRPr="000D0F59" w:rsidRDefault="0006098C" w:rsidP="00D03BDC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 </w:t>
            </w:r>
          </w:p>
        </w:tc>
        <w:tc>
          <w:tcPr>
            <w:tcW w:w="184" w:type="pct"/>
            <w:vMerge w:val="restart"/>
            <w:textDirection w:val="tbRl"/>
          </w:tcPr>
          <w:p w:rsidR="0006098C" w:rsidRPr="000D0F59" w:rsidRDefault="0006098C" w:rsidP="00D03BDC">
            <w:pPr>
              <w:ind w:left="113" w:right="113"/>
              <w:rPr>
                <w:b/>
                <w:sz w:val="24"/>
              </w:rPr>
            </w:pPr>
            <w:r w:rsidRPr="000D0F59">
              <w:rPr>
                <w:b/>
                <w:sz w:val="16"/>
              </w:rPr>
              <w:t xml:space="preserve"> </w:t>
            </w:r>
            <w:r>
              <w:rPr>
                <w:b/>
                <w:sz w:val="24"/>
              </w:rPr>
              <w:t xml:space="preserve">jun </w:t>
            </w:r>
          </w:p>
        </w:tc>
        <w:tc>
          <w:tcPr>
            <w:tcW w:w="234" w:type="pct"/>
            <w:tcBorders>
              <w:bottom w:val="nil"/>
              <w:right w:val="thinThickLargeGap" w:sz="24" w:space="0" w:color="auto"/>
            </w:tcBorders>
            <w:textDirection w:val="tbRl"/>
          </w:tcPr>
          <w:p w:rsidR="0006098C" w:rsidRPr="0041322F" w:rsidRDefault="0006098C" w:rsidP="00D03BDC">
            <w:pPr>
              <w:ind w:left="113" w:right="113"/>
              <w:rPr>
                <w:b/>
                <w:sz w:val="16"/>
              </w:rPr>
            </w:pPr>
            <w:r w:rsidRPr="0041322F">
              <w:rPr>
                <w:b/>
                <w:sz w:val="16"/>
              </w:rPr>
              <w:t>Tempo</w:t>
            </w:r>
          </w:p>
          <w:p w:rsidR="0006098C" w:rsidRPr="000D0F59" w:rsidRDefault="0006098C" w:rsidP="00D03BDC">
            <w:pPr>
              <w:ind w:left="113" w:right="113"/>
              <w:rPr>
                <w:b/>
                <w:sz w:val="20"/>
              </w:rPr>
            </w:pPr>
            <w:r w:rsidRPr="000D0F59">
              <w:rPr>
                <w:b/>
                <w:sz w:val="20"/>
              </w:rPr>
              <w:t>Toets</w:t>
            </w:r>
          </w:p>
          <w:p w:rsidR="0006098C" w:rsidRPr="000D0F59" w:rsidRDefault="0006098C" w:rsidP="00D03BD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  <w:bottom w:val="single" w:sz="4" w:space="0" w:color="auto"/>
            </w:tcBorders>
            <w:textDirection w:val="btLr"/>
          </w:tcPr>
          <w:p w:rsidR="0006098C" w:rsidRPr="000D0F59" w:rsidRDefault="0006098C" w:rsidP="000E3130">
            <w:pPr>
              <w:ind w:left="113" w:right="113"/>
              <w:rPr>
                <w:b/>
                <w:color w:val="943634" w:themeColor="accent2" w:themeShade="BF"/>
                <w:sz w:val="24"/>
              </w:rPr>
            </w:pPr>
            <w:r w:rsidRPr="000D0F59">
              <w:rPr>
                <w:b/>
                <w:color w:val="943634" w:themeColor="accent2" w:themeShade="BF"/>
                <w:sz w:val="24"/>
              </w:rPr>
              <w:t>getallen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</w:tcPr>
          <w:p w:rsidR="0006098C" w:rsidRDefault="0006098C" w:rsidP="000E3130">
            <w:pPr>
              <w:ind w:left="113" w:right="113"/>
              <w:rPr>
                <w:b/>
                <w:color w:val="943634" w:themeColor="accent2" w:themeShade="BF"/>
                <w:sz w:val="14"/>
              </w:rPr>
            </w:pPr>
            <w:r w:rsidRPr="000E3130">
              <w:rPr>
                <w:b/>
                <w:color w:val="943634" w:themeColor="accent2" w:themeShade="BF"/>
                <w:sz w:val="14"/>
              </w:rPr>
              <w:t>Verhoudingen</w:t>
            </w:r>
          </w:p>
          <w:p w:rsidR="0006098C" w:rsidRDefault="0006098C" w:rsidP="000E3130">
            <w:pPr>
              <w:ind w:left="113" w:right="113"/>
              <w:rPr>
                <w:b/>
                <w:color w:val="943634" w:themeColor="accent2" w:themeShade="BF"/>
                <w:sz w:val="14"/>
              </w:rPr>
            </w:pPr>
          </w:p>
          <w:p w:rsidR="0006098C" w:rsidRDefault="0006098C" w:rsidP="000E3130">
            <w:pPr>
              <w:ind w:left="113" w:right="113"/>
              <w:rPr>
                <w:b/>
                <w:color w:val="943634" w:themeColor="accent2" w:themeShade="BF"/>
                <w:sz w:val="14"/>
              </w:rPr>
            </w:pPr>
          </w:p>
          <w:p w:rsidR="0006098C" w:rsidRDefault="0006098C" w:rsidP="000E3130">
            <w:pPr>
              <w:ind w:left="113" w:right="113"/>
              <w:rPr>
                <w:b/>
                <w:color w:val="943634" w:themeColor="accent2" w:themeShade="BF"/>
                <w:sz w:val="14"/>
              </w:rPr>
            </w:pPr>
          </w:p>
          <w:p w:rsidR="0006098C" w:rsidRDefault="0006098C" w:rsidP="000E3130">
            <w:pPr>
              <w:ind w:left="113" w:right="113"/>
              <w:rPr>
                <w:b/>
                <w:color w:val="943634" w:themeColor="accent2" w:themeShade="BF"/>
                <w:sz w:val="14"/>
              </w:rPr>
            </w:pPr>
          </w:p>
          <w:p w:rsidR="0006098C" w:rsidRPr="000D0F59" w:rsidRDefault="0006098C" w:rsidP="000E3130">
            <w:pPr>
              <w:ind w:left="113" w:right="113"/>
              <w:rPr>
                <w:b/>
                <w:color w:val="943634" w:themeColor="accent2" w:themeShade="BF"/>
                <w:sz w:val="24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</w:tcPr>
          <w:p w:rsidR="0006098C" w:rsidRPr="000D0F59" w:rsidRDefault="0006098C" w:rsidP="000E3130">
            <w:pPr>
              <w:ind w:left="113" w:right="113"/>
              <w:rPr>
                <w:b/>
                <w:color w:val="943634" w:themeColor="accent2" w:themeShade="BF"/>
                <w:sz w:val="24"/>
              </w:rPr>
            </w:pPr>
            <w:r w:rsidRPr="000D0F59">
              <w:rPr>
                <w:b/>
                <w:color w:val="943634" w:themeColor="accent2" w:themeShade="BF"/>
                <w:sz w:val="24"/>
              </w:rPr>
              <w:t>meten</w:t>
            </w:r>
          </w:p>
        </w:tc>
        <w:tc>
          <w:tcPr>
            <w:tcW w:w="229" w:type="pct"/>
            <w:tcBorders>
              <w:bottom w:val="single" w:sz="4" w:space="0" w:color="auto"/>
              <w:right w:val="thinThickLargeGap" w:sz="24" w:space="0" w:color="auto"/>
            </w:tcBorders>
            <w:textDirection w:val="btLr"/>
          </w:tcPr>
          <w:p w:rsidR="0006098C" w:rsidRPr="000D0F59" w:rsidRDefault="0006098C" w:rsidP="000E3130">
            <w:pPr>
              <w:ind w:left="113" w:right="113"/>
              <w:rPr>
                <w:b/>
                <w:color w:val="943634" w:themeColor="accent2" w:themeShade="BF"/>
                <w:sz w:val="24"/>
              </w:rPr>
            </w:pPr>
            <w:r w:rsidRPr="000E3130">
              <w:rPr>
                <w:b/>
                <w:color w:val="943634" w:themeColor="accent2" w:themeShade="BF"/>
                <w:sz w:val="20"/>
              </w:rPr>
              <w:t>verbanden</w:t>
            </w:r>
          </w:p>
        </w:tc>
        <w:tc>
          <w:tcPr>
            <w:tcW w:w="1521" w:type="pct"/>
          </w:tcPr>
          <w:p w:rsidR="0006098C" w:rsidRPr="000D0F59" w:rsidRDefault="008C4DE9" w:rsidP="00515A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Leergesprek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textDirection w:val="tbRl"/>
          </w:tcPr>
          <w:p w:rsidR="0006098C" w:rsidRPr="000D0F59" w:rsidRDefault="0006098C" w:rsidP="0006098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Plezier 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6098C" w:rsidRPr="000D0F59" w:rsidRDefault="0006098C" w:rsidP="0006098C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Taak-gericht</w:t>
            </w:r>
            <w:proofErr w:type="spellEnd"/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6098C" w:rsidRPr="000D0F59" w:rsidRDefault="0006098C" w:rsidP="0006098C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Accuraat</w:t>
            </w:r>
          </w:p>
        </w:tc>
      </w:tr>
      <w:tr w:rsidR="0006098C" w:rsidRPr="000D0F59" w:rsidTr="0006098C">
        <w:tc>
          <w:tcPr>
            <w:tcW w:w="717" w:type="pct"/>
            <w:vMerge/>
          </w:tcPr>
          <w:p w:rsidR="0006098C" w:rsidRPr="000D0F59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19" w:type="pct"/>
            <w:vMerge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vMerge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83" w:type="pct"/>
            <w:tcBorders>
              <w:top w:val="nil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84" w:type="pct"/>
            <w:vMerge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top w:val="nil"/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6098C" w:rsidRPr="000D0F59" w:rsidRDefault="0006098C" w:rsidP="00C4713D">
            <w:pPr>
              <w:rPr>
                <w:b/>
                <w:color w:val="943634" w:themeColor="accent2" w:themeShade="BF"/>
                <w:sz w:val="24"/>
              </w:rPr>
            </w:pPr>
            <w:r>
              <w:rPr>
                <w:b/>
                <w:color w:val="943634" w:themeColor="accent2" w:themeShade="BF"/>
                <w:sz w:val="24"/>
              </w:rPr>
              <w:t>Blok 3-4</w:t>
            </w:r>
          </w:p>
        </w:tc>
        <w:tc>
          <w:tcPr>
            <w:tcW w:w="1521" w:type="pct"/>
            <w:tcBorders>
              <w:left w:val="thinThickLargeGap" w:sz="2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b/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Gemiddeld</w:t>
            </w:r>
          </w:p>
        </w:tc>
        <w:tc>
          <w:tcPr>
            <w:tcW w:w="119" w:type="pct"/>
            <w:tcBorders>
              <w:right w:val="thinThickLargeGap" w:sz="24" w:space="0" w:color="auto"/>
            </w:tcBorders>
            <w:shd w:val="clear" w:color="auto" w:fill="DAEEF3" w:themeFill="accent5" w:themeFillTint="33"/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83" w:type="pct"/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84" w:type="pct"/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008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83" w:type="pct"/>
            <w:shd w:val="clear" w:color="auto" w:fill="3366FF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3366FF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83" w:type="pct"/>
            <w:shd w:val="clear" w:color="auto" w:fill="3366FF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008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83" w:type="pct"/>
            <w:shd w:val="clear" w:color="auto" w:fill="008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3366FF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83" w:type="pct"/>
            <w:shd w:val="clear" w:color="auto" w:fill="3366FF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F79646" w:themeFill="accent6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83" w:type="pct"/>
            <w:shd w:val="clear" w:color="auto" w:fill="F79646" w:themeFill="accent6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FF0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83" w:type="pct"/>
            <w:shd w:val="clear" w:color="auto" w:fill="F79646" w:themeFill="accent6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FF0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3" w:type="pct"/>
            <w:shd w:val="clear" w:color="auto" w:fill="FF0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008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83" w:type="pct"/>
            <w:shd w:val="clear" w:color="auto" w:fill="008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3366FF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83" w:type="pct"/>
            <w:shd w:val="clear" w:color="auto" w:fill="3366FF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3366FF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83" w:type="pct"/>
            <w:shd w:val="clear" w:color="auto" w:fill="008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83" w:type="pct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  <w:shd w:val="clear" w:color="auto" w:fill="FF0000"/>
          </w:tcPr>
          <w:p w:rsidR="0006098C" w:rsidRPr="009A72E4" w:rsidRDefault="0006098C" w:rsidP="008B501B">
            <w:pPr>
              <w:rPr>
                <w:sz w:val="24"/>
              </w:rPr>
            </w:pPr>
            <w:r w:rsidRPr="009A72E4">
              <w:rPr>
                <w:sz w:val="24"/>
              </w:rPr>
              <w:t>1,6</w:t>
            </w:r>
          </w:p>
        </w:tc>
        <w:tc>
          <w:tcPr>
            <w:tcW w:w="183" w:type="pct"/>
            <w:shd w:val="clear" w:color="auto" w:fill="FF0000"/>
          </w:tcPr>
          <w:p w:rsidR="0006098C" w:rsidRPr="000D0F59" w:rsidRDefault="0006098C" w:rsidP="008B501B">
            <w:pPr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83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  <w:tr w:rsidR="0006098C" w:rsidRPr="000D0F59" w:rsidTr="0006098C">
        <w:tc>
          <w:tcPr>
            <w:tcW w:w="717" w:type="pct"/>
          </w:tcPr>
          <w:p w:rsidR="0006098C" w:rsidRDefault="0006098C" w:rsidP="008B501B">
            <w:pPr>
              <w:rPr>
                <w:sz w:val="24"/>
              </w:rPr>
            </w:pPr>
          </w:p>
          <w:p w:rsidR="0006098C" w:rsidRDefault="0006098C" w:rsidP="008B501B">
            <w:pPr>
              <w:rPr>
                <w:sz w:val="24"/>
              </w:rPr>
            </w:pPr>
          </w:p>
          <w:p w:rsidR="0006098C" w:rsidRDefault="0006098C" w:rsidP="008B501B">
            <w:pPr>
              <w:rPr>
                <w:sz w:val="24"/>
              </w:rPr>
            </w:pPr>
          </w:p>
          <w:p w:rsidR="0006098C" w:rsidRDefault="0006098C" w:rsidP="008B501B">
            <w:pPr>
              <w:rPr>
                <w:sz w:val="24"/>
              </w:rPr>
            </w:pPr>
          </w:p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19" w:type="pct"/>
            <w:tcBorders>
              <w:right w:val="thinThickLargeGap" w:sz="24" w:space="0" w:color="auto"/>
            </w:tcBorders>
          </w:tcPr>
          <w:p w:rsidR="0006098C" w:rsidRPr="00461B6A" w:rsidRDefault="0006098C" w:rsidP="008B501B">
            <w:pPr>
              <w:rPr>
                <w:b/>
                <w:sz w:val="24"/>
              </w:rPr>
            </w:pPr>
          </w:p>
        </w:tc>
        <w:tc>
          <w:tcPr>
            <w:tcW w:w="184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83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84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34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lef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29" w:type="pct"/>
            <w:tcBorders>
              <w:right w:val="thinThickLargeGap" w:sz="2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1521" w:type="pct"/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06098C" w:rsidRPr="000D0F59" w:rsidRDefault="0006098C" w:rsidP="008B501B">
            <w:pPr>
              <w:rPr>
                <w:sz w:val="24"/>
              </w:rPr>
            </w:pPr>
          </w:p>
        </w:tc>
      </w:tr>
    </w:tbl>
    <w:p w:rsidR="004814EC" w:rsidRPr="000D0F59" w:rsidRDefault="004814EC" w:rsidP="00515A6C">
      <w:pPr>
        <w:rPr>
          <w:sz w:val="24"/>
        </w:rPr>
      </w:pPr>
    </w:p>
    <w:sectPr w:rsidR="004814EC" w:rsidRPr="000D0F59" w:rsidSect="00A703DF">
      <w:pgSz w:w="16838" w:h="11906" w:orient="landscape"/>
      <w:pgMar w:top="1134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C"/>
    <w:rsid w:val="0006098C"/>
    <w:rsid w:val="000E3130"/>
    <w:rsid w:val="0041322F"/>
    <w:rsid w:val="004814EC"/>
    <w:rsid w:val="004D397F"/>
    <w:rsid w:val="006431F8"/>
    <w:rsid w:val="00831D85"/>
    <w:rsid w:val="008C4DE9"/>
    <w:rsid w:val="00C4713D"/>
    <w:rsid w:val="00D03BDC"/>
    <w:rsid w:val="00EB3224"/>
    <w:rsid w:val="00F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9556C-7500-4507-A424-B819C134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3D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889D6C-AEAD-46A2-8CB0-B562E14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 Willems</cp:lastModifiedBy>
  <cp:revision>2</cp:revision>
  <cp:lastPrinted>2014-08-18T15:16:00Z</cp:lastPrinted>
  <dcterms:created xsi:type="dcterms:W3CDTF">2018-11-24T17:09:00Z</dcterms:created>
  <dcterms:modified xsi:type="dcterms:W3CDTF">2018-11-24T17:09:00Z</dcterms:modified>
</cp:coreProperties>
</file>